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6A4AC" w14:textId="3ECDC006" w:rsidR="00654C6F" w:rsidRDefault="00654C6F" w:rsidP="00860A8F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1019D45" wp14:editId="71664F23">
            <wp:simplePos x="0" y="0"/>
            <wp:positionH relativeFrom="column">
              <wp:posOffset>2327910</wp:posOffset>
            </wp:positionH>
            <wp:positionV relativeFrom="paragraph">
              <wp:posOffset>-229870</wp:posOffset>
            </wp:positionV>
            <wp:extent cx="1236133" cy="1446370"/>
            <wp:effectExtent l="0" t="0" r="2540" b="1905"/>
            <wp:wrapNone/>
            <wp:docPr id="151649980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99801" name="รูปภาพ 151649980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3" t="6536" r="9430" b="13883"/>
                    <a:stretch/>
                  </pic:blipFill>
                  <pic:spPr bwMode="auto">
                    <a:xfrm>
                      <a:off x="0" y="0"/>
                      <a:ext cx="1236133" cy="144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DE5C2" w14:textId="3B441B07" w:rsidR="00654C6F" w:rsidRDefault="00654C6F" w:rsidP="00860A8F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7581E7AE" w14:textId="1087BF91" w:rsidR="00654C6F" w:rsidRDefault="00654C6F" w:rsidP="00860A8F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494DD2CF" w14:textId="77777777" w:rsidR="00654C6F" w:rsidRDefault="00654C6F" w:rsidP="00860A8F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1620E09A" w14:textId="279D42E7" w:rsidR="00860A8F" w:rsidRPr="00860A8F" w:rsidRDefault="00860A8F" w:rsidP="00860A8F">
      <w:pPr>
        <w:pStyle w:val="a3"/>
        <w:spacing w:before="0" w:beforeAutospacing="0" w:after="160" w:afterAutospacing="0"/>
        <w:jc w:val="center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แนวทางการจัดการทรัพย์สินของราชการและของบริจาค</w:t>
      </w:r>
    </w:p>
    <w:p w14:paraId="06552EEB" w14:textId="77826571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สว่างอารมณ์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ได้กำหนดแนวทางในการจัดการทรัพย์สินของทางราชการและของบริจาค เพื่อให้เป็นแนวทางในการปฏิบัติของเจ้าหน้าที่ตำรวจในสังกัด และเจ้าหน้าที่ผู้มีหน้าที่ดูแลทรัพย์สินของทางราชการและของบริจาคให้ดำเนินการได้ถูกต้องตามระเบียบ ดังต่อไปนี้</w:t>
      </w:r>
    </w:p>
    <w:p w14:paraId="0CF59EFA" w14:textId="2FD6A85B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ทรัพย์สินของราชการ หมายถึง พัสดุ ที่อยู่่ในความครอบครองดูแลของส่วนราชการหรือหน่วยงาน นั้นๆ และต้องมีการบริหารพัสดุ ตามมาตรา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113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ของพระราชบัญญัติการจัดซื้อจัดจ้างและบริหารพัสดุภาครัฐ พ.ศ.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2560 </w:t>
      </w:r>
    </w:p>
    <w:p w14:paraId="45E099BD" w14:textId="343909A8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พัสดุ หมายถึง วัสดุ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 ของสถานีตำรวจ ที่มีไว้เพื่อใช้ร่วมกันเพื่อประโยชน์ของทางราชการ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5476B4FC" w14:textId="4CE554D7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วัสดุ หมายถึง สิ่งของที่มีลักษณะโดยสภาพไม่คงทนถาวร หรือตามปกติที่มีอายุการใช้งานไม่ยืนนานสิ้นเปลือง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14:paraId="690A12C4" w14:textId="0B345324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ครุภัณฑ์ หมายถึง สิ่งของที่มีลักษณะโดยสภาพคงทนถาวร หรือตามปกติมีอายุการใช้งานยืนนาน </w:t>
      </w:r>
      <w:r w:rsidR="00654C6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ไม่สิ้นเปลือง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 ได้แก่ ที่ดินและสิ่งก่อสร้าง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ครุภัณฑ์สำนักงาน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ครุภัณฑ์ยานพาหนะและขนส่ง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ครุภัณฑ์ไฟฟ้า และวิทยุ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ครุภัณฑ์โฆษณาและเผยแพร่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ครุภัณฑ์การเกษตร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ครุภัณฑ์งานบ้านงานครัว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ครุภัณฑ์คอมพิวเตอร์ ครุภัณฑ์วิทยาศาสตร์และการแพทย์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ครุภัณฑ์ก่อสร้าง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ครุภัณฑ์การศึกษา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ครุภัณฑ์โรงงาน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ครุภัณฑ์สำรวจ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ครุภัณฑ์กีฬา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ครุภัณฑ์สนาม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ครุภัณฑ์ดนตรีและนาฏศิลป์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ครุภัณฑ์อาวุธ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สินทรัพย์ไม่มีตัวตน เช่น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Software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516F8CA7" w14:textId="77777777" w:rsidR="00860A8F" w:rsidRPr="00860A8F" w:rsidRDefault="00860A8F" w:rsidP="00654C6F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การบริหารพัสดุ หมายความว่า การเก็บ การบันทึก การเบิกจ่าย การยืม การตรวจสอบ การบำรุง รักษา และการจำหน่ายพัสดุ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F73C56C" w14:textId="37A45AC9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 w:hint="cs"/>
          <w:kern w:val="0"/>
          <w:sz w:val="28"/>
          <w:cs/>
          <w14:ligatures w14:val="none"/>
        </w:rPr>
      </w:pPr>
      <w:r w:rsidRPr="00860A8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1.</w:t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การจำแนกประเภททรัพย์สินของราชการ</w:t>
      </w:r>
    </w:p>
    <w:p w14:paraId="5769A982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ทรัพย์สินของทางราชการ จำแนกได้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5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ประเภท ดังนี้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B98C1F0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1.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ที่ดิน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E54C244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2.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อาคาร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</w:p>
    <w:p w14:paraId="14AD9FBE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3.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ครุภัณฑ์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</w:p>
    <w:p w14:paraId="63D60B5F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4.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สินทรัพย์โครงสร้างพื้นฐาน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</w:p>
    <w:p w14:paraId="257F2311" w14:textId="77777777" w:rsid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5.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สินทรัพย์ไม่มีตัวตน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</w:p>
    <w:p w14:paraId="3E1518A0" w14:textId="77777777" w:rsidR="00654C6F" w:rsidRPr="00860A8F" w:rsidRDefault="00654C6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1970F7B4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1DDB7488" w14:textId="12754352" w:rsidR="00860A8F" w:rsidRPr="00860A8F" w:rsidRDefault="00860A8F" w:rsidP="00607A2A">
      <w:pPr>
        <w:spacing w:after="0" w:line="240" w:lineRule="auto"/>
        <w:rPr>
          <w:rFonts w:ascii="TH SarabunIT๙" w:eastAsia="Times New Roman" w:hAnsi="TH SarabunIT๙" w:cs="TH SarabunIT๙" w:hint="cs"/>
          <w:kern w:val="0"/>
          <w:sz w:val="28"/>
          <w:cs/>
          <w14:ligatures w14:val="none"/>
        </w:rPr>
      </w:pP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lastRenderedPageBreak/>
        <w:t> </w:t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14:ligatures w14:val="none"/>
        </w:rPr>
        <w:t xml:space="preserve">2. </w:t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แนวทางการควบคุม กำกับ ดูแลรักษาทรัพย์สินของราชการและของบริจาค</w:t>
      </w:r>
    </w:p>
    <w:p w14:paraId="07124B78" w14:textId="77777777" w:rsidR="00860A8F" w:rsidRPr="00860A8F" w:rsidRDefault="00860A8F" w:rsidP="00860A8F">
      <w:pPr>
        <w:spacing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ตามพระราชบัญญัติการจัดซื้อจัดจ้างและการบริหารพัสดุภาครัฐ พ.ศ.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2560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มาตรา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112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บัญญัติว่า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“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ให้หน่วยงานของรัฐจัดให้มีการควบคุมและดูแลพัสดุที่อยู่ในความครอบครองให้มีการใช้ และการบริหารพัสดุที่ เหมาะสม คุ้มค่า และเกิดประโยชน์ต่อหน่วยงานของรัฐมากที่สุด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”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และมาตรา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113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บัญญัติว่า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“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การดำเนินการตาม มาตรา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112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ซึ่งรวมถึงการเก็บ การบันทึก การเบิกจ่าย การยืม การตรวจสอบ การบำรุงรักษา และการจำหน่ายพัสดุ ให้เป็นไปตามระเบียบที่รัฐมนตรีกำหนด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” </w:t>
      </w:r>
    </w:p>
    <w:p w14:paraId="77873EFA" w14:textId="3614806C" w:rsidR="00860A8F" w:rsidRPr="00860A8F" w:rsidRDefault="00860A8F" w:rsidP="00860A8F">
      <w:pPr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การเก็บ การบันทึก การเบิกจ่าย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พัสดุของส่วนราชการไม่ว่าจะได้มาด้วยประการใด ให้อยู่ในความควบคุม การควบคุมเป็นส่วนหนึ่งของวงจรการบริหารงานพัสดุ มีวัตถุประสงค์เพื่อให้ทราบถึงจำนวนพัสดุที่หน่วยงานมีไว้ใช้ในราชการ โดยการจัดทำบัญชีหรือทะเบียนจำแนกประเภท และรายการของพัสดุ พร้อมทั้งให้มีหลักฐานการรับจ่ายพัสดุที่ได้บันทึกในบัญชีหรือทะเบียนไว้ประกอบการตรวจสอบ เพื่อใช้เป็นข้อมูลทางการบริหารเกี่ยวกับการจัดหาพัสดุของหน่วยงาน และป้องกันการนำทรัพย์สินของราชการและของบริจาคไปใช้เพื่อประโยชน์ส่วนตน นอกจากนั้นการควบคุมยังช่วยในการเก็บดูแลบำรุงรักษาพัสดุให้อยู่ในสภาพใช้งานได้ดีอยู่เสมอ และทำให้ทราบว่าพัสดุใดหากใช้ต่อไปจะทำให้เกิดความสูญเสียค่าใช้จ่ายในการดูแลบำรุงรักษาหรือหมดความจำเป็น สมควรที่จะจำหน่ายและจัดหาพัสดุมาทดแทนตามระเบียบกระทรวงการคลังว่าด้วยการจัดซื้อจัดจ้างและการบริหารพัสดุภาครัฐ พ.ศ.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2560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กำหนดว่า การเก็บ การบันทึก เมื่อเจ้าหน้าที่ได้รับมอบพัสดุแล้ว ให้ดำเนินการ ดังต่อไปนี้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1A87EAD1" w14:textId="30027E3C" w:rsidR="00860A8F" w:rsidRPr="00860A8F" w:rsidRDefault="00860A8F" w:rsidP="00860A8F">
      <w:pPr>
        <w:spacing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๑) ลงบัญชีหรือทะเบียนเพื</w:t>
      </w:r>
      <w:r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อควบคุมพัสดุ แล้วแต่กรณี แยกเป็นชนิด และแสดงรายการตามตัวอย่างที่คณะกรรมการนโยบายกำหนดโดยให้มีหลักฐานการรับเข้าบัญชีหรือทะเบียนไว้ประกอบรายการด้วย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B482047" w14:textId="77777777" w:rsidR="00860A8F" w:rsidRPr="00860A8F" w:rsidRDefault="00860A8F" w:rsidP="00860A8F">
      <w:pPr>
        <w:spacing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        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๒) เก็บรักษาพัสดุให้เป็นระเบียบเรียบร้อย ปลอดภัย และให้ครบถ้วนถูกต้องตรงตามบัญชีหรือทะเบียน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90B2127" w14:textId="1851BABA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kern w:val="0"/>
          <w:sz w:val="28"/>
          <w:cs/>
          <w14:ligatures w14:val="none"/>
        </w:rPr>
      </w:pP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                </w:t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ขั้นตอนการและวิธีการลงทะเบียนคุมทรัพย์สิน</w:t>
      </w:r>
    </w:p>
    <w:p w14:paraId="4B03BB98" w14:textId="77777777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1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แยกชนิด ประเภทของพัสดุ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9409BAB" w14:textId="77777777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2.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ตรวจสอบเอกสารการได้มา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EA0ED13" w14:textId="77777777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3.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บันทึกข้อมูลการรับทรัพย์สิน เพื่อให้ได้หมายเลขทะเบียนทรัพย์สิน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EB3D8B5" w14:textId="77777777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4.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เขียนหรือพ่นเลขทะเบียนทรัพย์สิน ที่ตัวครุภัณฑ์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48D5352" w14:textId="77777777" w:rsid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การควบคุมพัสดุของทางราชการไม่ว่าจะได้มาด้วยประการใด ให้อยู่่ในความควบคุมของระเบียบ เว้นแต่มีระเบียบของทางราชการกำหนดไว้เป็นอย่างอื่น ดังนั้น เมื่อเจ้าหน้าที่พัสดุได้รับมอบพัสดุแล้วให้ลงบัญชีหรือทะเบียนเพื่อควบคุมพัสดุ โดยให้มีหลักฐานการรับเข้าบัญชีหรือลงทะเบียนไว้ประกอบรายการด้วย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C9D7B7F" w14:textId="77777777" w:rsidR="00654C6F" w:rsidRDefault="00654C6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61F4F4BD" w14:textId="77777777" w:rsidR="00654C6F" w:rsidRDefault="00654C6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6819765C" w14:textId="77777777" w:rsidR="00654C6F" w:rsidRDefault="00654C6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7FA658BC" w14:textId="77777777" w:rsidR="00654C6F" w:rsidRDefault="00654C6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43E2CED5" w14:textId="77777777" w:rsidR="00654C6F" w:rsidRPr="00860A8F" w:rsidRDefault="00654C6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7CC25A23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4708D964" w14:textId="76683F4F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 w:hint="cs"/>
          <w:kern w:val="0"/>
          <w:sz w:val="28"/>
          <w:cs/>
          <w14:ligatures w14:val="none"/>
        </w:rPr>
      </w:pPr>
      <w:r w:rsidRPr="00860A8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lastRenderedPageBreak/>
        <w:t>  </w:t>
      </w:r>
      <w:r w:rsidRPr="00860A8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เอกสารประกอบการลงคุมทะเบียนคุมทรัพย์สิน</w:t>
      </w:r>
    </w:p>
    <w:p w14:paraId="22E921A0" w14:textId="64403ABE" w:rsidR="00860A8F" w:rsidRPr="00860A8F" w:rsidRDefault="00860A8F" w:rsidP="00860A8F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ใบรายงานขอซื้อขอจ้าง/อนุมัติสั่งซื้อสั่งจ้าง/หลักฐานการรับบริจาค ฯลฯ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4BBC5B9" w14:textId="77777777" w:rsidR="00860A8F" w:rsidRPr="00860A8F" w:rsidRDefault="00860A8F" w:rsidP="00860A8F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ใบสั่งซื้อสั่งจ้าง/สัญญา/ข้อตกลง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29D38CE" w14:textId="77777777" w:rsidR="00860A8F" w:rsidRPr="00860A8F" w:rsidRDefault="00860A8F" w:rsidP="00860A8F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ใบส่งมอบพัสดุ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498EE35" w14:textId="77777777" w:rsidR="00860A8F" w:rsidRPr="00860A8F" w:rsidRDefault="00860A8F" w:rsidP="00860A8F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ใบตรวจรับพัสดุ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9F74A02" w14:textId="77777777" w:rsidR="00860A8F" w:rsidRPr="00860A8F" w:rsidRDefault="00860A8F" w:rsidP="00860A8F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รายงานผลการตรวจรับพัสดุ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3CD01B7" w14:textId="77777777" w:rsidR="00860A8F" w:rsidRDefault="00860A8F" w:rsidP="00860A8F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เอกสารการตรวจรับในระบบ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MIS2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และระบบการจัดซื้อจัดจ้างภาครัฐ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EGP</w:t>
      </w:r>
    </w:p>
    <w:p w14:paraId="4EDF1800" w14:textId="6F25A987" w:rsidR="00860A8F" w:rsidRPr="00860A8F" w:rsidRDefault="00860A8F" w:rsidP="00860A8F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</w:p>
    <w:p w14:paraId="5FA899B4" w14:textId="77777777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การบริจาค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การให้โดยบุคคลหรือนิติบุคคล เพื่อวัตถุประสงค์การกุศลและ/หรือเพื่อสงเคราะห์เหตุอย่างใดอย่างหนึ่ง การบริจาคมีได้หลายรูปแบบรวมถึงการเสนอเงินสด บริการ สินค้าใหม่หรือใช้แล้ว เช่น เสื้อผ้า ของเล่น อาหารและยานพาหนะ การบริจาคอาจประกอบด้วยของฉุกเฉิน บรรเทาทุกข์ หรือช่วยเหลือทางมนุษยธรรม การสนับสนุนการช่วยเหลือพัฒนา เพื่อประโยชน์ของทางราชการ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21D8932" w14:textId="3B1381D3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 w:hint="cs"/>
          <w:cs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การเบิกจ่ายพัสดุ</w:t>
      </w:r>
    </w:p>
    <w:p w14:paraId="22253834" w14:textId="77777777" w:rsidR="00860A8F" w:rsidRPr="00860A8F" w:rsidRDefault="00860A8F" w:rsidP="00860A8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การเบิกพัสดุจากหน่วยพัสดุของหน่วยงานของรัฐ ให้หัวหน้างานที่ต้องใช้พัสดุนั้นเป็นผู้เบิกการจ่ายพัสดุ ให้หัวหน้าหน่วยพัสดุที่มีหน้าที่เกี่ยวกับการควบคุมพัสดุหรือผู้ที่ได้รับมอบหมายจากหัวหน้าหน่วยงานของรัฐ เป็นหัวหน้าหน่วยพัสดุ เป็นผู้สั่งจ่ายพัสดุผู้จ่ายพัสดุต้องตรวจสอบความถูกต้องของใบเบิกและเอกสารประกอบ (ถ้ามี) แล้วลงบัญชีหรือทะเบียนทุกครั้งที่มีการจ่าย และเก็บใบเบิกจ่ายไว้เป็นหลักฐานด้วย</w:t>
      </w:r>
    </w:p>
    <w:p w14:paraId="08E9F218" w14:textId="0E3C519C" w:rsidR="00860A8F" w:rsidRPr="00860A8F" w:rsidRDefault="00860A8F" w:rsidP="00860A8F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 w:hint="cs"/>
          <w:cs/>
        </w:rPr>
      </w:pP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แนวทางการเบิก จ่ายวัสดุ</w:t>
      </w:r>
    </w:p>
    <w:p w14:paraId="11F935F9" w14:textId="77777777" w:rsidR="00860A8F" w:rsidRP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การเบิกวัสดุ ในการควบคุมการใช้วัสดุนั้น อยู่ในความรับผิดชอบของหน่วยงาน ให้หัวหน้างานเป็นผู้เบิก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0984E3A" w14:textId="77777777" w:rsidR="00860A8F" w:rsidRP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การจ่ายวัสดุ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B075D61" w14:textId="77777777" w:rsidR="00860A8F" w:rsidRPr="00860A8F" w:rsidRDefault="00860A8F" w:rsidP="00860A8F">
      <w:pPr>
        <w:pStyle w:val="a3"/>
        <w:spacing w:before="0" w:beforeAutospacing="0" w:after="0" w:afterAutospacing="0"/>
        <w:ind w:firstLine="288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เจ้าหน้าที่พัสดุ ต้องตรวจสอบใบเบิกวัสดุว่าได้รับอนุมัติสั่งจ่ายจากหัวหน้าหน่วยพัสดุแล้วให้จ่ายวัสดุตามรายการในใบเบิก และลงเลขที่เอกสารในใบเบิกวัสดุ เพื่อใช้เป็นเอกสารอ้างอิงในการลงบัญชีจ่ายวัสดุต่อไป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4961DFF" w14:textId="77777777" w:rsidR="00860A8F" w:rsidRP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หัวหน้าหน่วยพัสดุเป็นผู้สั่งจ่าย โดยพิจารณาว่าผู้เบิกใช้โดยประหยัด คุ้มค่าเหมาะสม หรือไม่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E096541" w14:textId="77777777" w:rsidR="00860A8F" w:rsidRP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ขั้นตอนและวิธีการลงบัญชีวัสดุ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97E2923" w14:textId="77777777" w:rsidR="00860A8F" w:rsidRPr="00860A8F" w:rsidRDefault="00860A8F" w:rsidP="00860A8F">
      <w:pPr>
        <w:pStyle w:val="a3"/>
        <w:spacing w:before="0" w:beforeAutospacing="0" w:after="0" w:afterAutospacing="0"/>
        <w:ind w:firstLine="288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จัดทำบัญชีวัสดุ ตามแบบที่กรมบัญชีกลางกำหนด โดยแยกประเภทของวัสดุตามที่ กำหนดในหนังสือการจำแนกประเภทรายจ่ายตามงบประมาณของสำนักงบประมาณ เช่น วัสดุสำนักงาน วัสดุ คอมพิวเตอร์ วัสดุงานบ้านงานครัว เป็นต้น และแยกชนิดของวัสดุ เช่น กระดาษถ่ายเอกสาร กระดาษปกสี เป็นต้น บันทึกรับวัสดุในระบบคลังวัสดุ ได้แก่ วันเดือนปีที่่ได้รับวัสดุ ชื่อผู้ขาย เลขที่เอกสาร ราคาต่อหน่วย (ราคารวมภาษีมูลค่าเพิ่ม) และจำนวนวัสดุที่รับ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7FCD1E0" w14:textId="77777777" w:rsidR="00860A8F" w:rsidRP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เมื่อได้รับวัสดุและหลักฐานการรับวัสดุแล้ว ให้เจ้าหน้าที่พัสดุออกเลขที่รับ เลขที่รับเอกสารให้เรียงลำดับตามวัน เวลาที่ได้รับ เป็นลำดับไปตามลำดับแยกเป็นปีงบประมาณ เพื่อเป็นเลขที่อ้างอิงในการบันทึกบัญชีวัสดุ หรืออาจอ้างอิงเลขที่ใบส่งของผู้ขายก็ได้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590C2DA7" w14:textId="77777777" w:rsidR="00860A8F" w:rsidRP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lastRenderedPageBreak/>
        <w:t>                         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เมื่อจ่ายพัสดุแล้ว ให้บันทึกจ่ายวัสดุในบัญชีวัสดุและระบบคลังวัสดุ ตามรายการในใบเบิก ได้แก่ วันเดือนปีที่จ่ายวัสดุ ชื่อผู้เบิก และจำนวนที่จ่าย เพื่อสะดวกในการค้นหาและตรวจสอบได้ และ เพื่อให้ทราบว่ารายการนี้ได้ลงบัญชีแล้ว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340511C" w14:textId="77777777" w:rsid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ทุกสิ้นปีงบประมาณให้ทำการตรวจสอบพัสดุประจำปี และรายงานวัสดุคงเหลือ โดยสรุปและรายงานวัสดุคงเหลือ โดยสรุปรายการรับ - จ่ายวัสดุ จำนวนคงเหลือ และมูลค่าของวัสดุคงเหลือในแต่ละรายการ เพื่อส่งให้เจ้าหน้าที่บัญชีของหน่วยงานตรวจสอบ และดำเนินการปรับปรุงบัญชีวัสดุคงคลัง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78F7DBD" w14:textId="77777777" w:rsidR="00860A8F" w:rsidRPr="00860A8F" w:rsidRDefault="00860A8F" w:rsidP="00860A8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14:paraId="1574792A" w14:textId="4D344688" w:rsidR="00860A8F" w:rsidRPr="00860A8F" w:rsidRDefault="00860A8F" w:rsidP="00860A8F">
      <w:pPr>
        <w:pStyle w:val="a3"/>
        <w:spacing w:before="0" w:beforeAutospacing="0" w:after="160" w:afterAutospacing="0"/>
        <w:rPr>
          <w:rFonts w:ascii="TH SarabunIT๙" w:hAnsi="TH SarabunIT๙" w:cs="TH SarabunIT๙" w:hint="cs"/>
          <w:cs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  <w:r>
        <w:rPr>
          <w:rStyle w:val="apple-tab-span"/>
          <w:rFonts w:ascii="Arial" w:hAnsi="Arial" w:cs="Arial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ข้อควรทราบเกี่ยวกับบัญชีวัสดุ</w:t>
      </w:r>
    </w:p>
    <w:p w14:paraId="1E8CD7BF" w14:textId="56CA1ED4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๑. บัญชีวัสดุให้จัดทำแต่ละปีงบประมาณ เมื่อขึ้นงบประมาณใหม่ ให้ขึ้นแผ่นใหม่ทุกครั้ง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 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หากมีวัสดุคงเหลือให้ยกยอดคงเหลือเป็นยอดยกมา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1C3D8B76" w14:textId="77777777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2.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บัญชีวัสดุแต่ละบัญชี (แต่ละแผ่น) ให้ควบคุมวัสดุ ๑ รายการ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01BF5E1" w14:textId="77777777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๓. การลงบัญชีวัสดุ ให้ลงทุกครั้งที่มีการรับหรือจ่ายตามระเบียบกระทรวงการคลังว่าด้วยการจัดซื้อจัดจ้างและการบริหารพัสดุภาครัฐ พ.ศ. ๒๕๖๐ หมวด ๙ การบริหารพัสดุ ข้อ ๒๐๔-๒๐๕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BB45B34" w14:textId="77777777" w:rsidR="00860A8F" w:rsidRP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๔. ราคาต่อหน่วยจะต้องเป็นราคาที่รวมภาษีมูลค่าเพิ่มแล้ว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11BC902" w14:textId="77777777" w:rsidR="00860A8F" w:rsidRDefault="00860A8F" w:rsidP="00860A8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5.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การลงบัญชีวัสดุ จะต้องกระทำด้วยความละเอียดรอบคอบจำเป็นต้อง รวดเร็ว ทันเวลาเพื่อให้ยอดวัสดุคงเหลือถูกต้องตามจริง</w:t>
      </w:r>
    </w:p>
    <w:p w14:paraId="6117879F" w14:textId="77777777" w:rsidR="00860A8F" w:rsidRPr="00860A8F" w:rsidRDefault="00860A8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</w:p>
    <w:p w14:paraId="01FB4844" w14:textId="5EBABDFE" w:rsidR="00860A8F" w:rsidRPr="00860A8F" w:rsidRDefault="00860A8F" w:rsidP="00860A8F">
      <w:pPr>
        <w:spacing w:line="240" w:lineRule="auto"/>
        <w:rPr>
          <w:rFonts w:ascii="TH SarabunIT๙" w:eastAsia="Times New Roman" w:hAnsi="TH SarabunIT๙" w:cs="TH SarabunIT๙" w:hint="cs"/>
          <w:kern w:val="0"/>
          <w:sz w:val="28"/>
          <w:cs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การตรวจสอบพัสดุประจำปี</w:t>
      </w:r>
    </w:p>
    <w:p w14:paraId="201019D1" w14:textId="77777777" w:rsidR="00860A8F" w:rsidRPr="00860A8F" w:rsidRDefault="00860A8F" w:rsidP="00860A8F">
      <w:pPr>
        <w:spacing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ภายในเดือนสุดท้ายก่อนสิ้นปีงบประมาณของทุกปี ให้หัวหน้าหน่วยงานของรัฐหรือหัวหน้าหน่วยพัสดุตามข้อ ๒๐๕ 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๑ ปีที่ผ่านมา และตรวจนับพัสดุประเภทที่ คงเหลืออยู่เพียงวันสิ้นงวดนั้น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4BB3ADA" w14:textId="77777777" w:rsidR="00860A8F" w:rsidRPr="00860A8F" w:rsidRDefault="00860A8F" w:rsidP="00860A8F">
      <w:pPr>
        <w:spacing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ในการตรวจสอบตามวรรคหนึ่ง ให้เริ่มดำเนินการตรวจสอบพัสดุในวันเปิดทำการวันแรกของปีงบประมาณเป็นต้นไป 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เสื่อมคุณภาพ หรือสูญไปเพราะเหตุใด หรือพัสดุใดไม่จำเป็นต้องใช้ในหน่วยงานของรัฐต่อไป แล้วให้เสนอรายงานผลการตรวจสอบดังกล่าวต่อผู้แต่งตั้งภายใน ๓๐ วันทำการ นับแต่วันเริ่มดำเนินการตรวจสอบพัสดุนั้น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</w:p>
    <w:p w14:paraId="35DECF65" w14:textId="3D17B44E" w:rsidR="00860A8F" w:rsidRPr="00860A8F" w:rsidRDefault="00860A8F" w:rsidP="00860A8F">
      <w:pPr>
        <w:jc w:val="thaiDistribute"/>
        <w:rPr>
          <w:rFonts w:ascii="TH SarabunIT๙" w:hAnsi="TH SarabunIT๙" w:cs="TH SarabunIT๙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เมื่อผู้แต่งตั้งได้รับรายงานจากผู้รับผิดชอบในการตรวจสอบพัสดุแล้ว ให้เสนอหัวหน้าหน่วยงานของรัฐ ๑ ชุด และส่งสำเนารายงานไปยังสำนักงานการตรวจเงินแผ่นดิน ๑ ชุด พร้อมทั้งส่งสำเนา รายงานไปยังหน่วยงานต้นสังกัด (ถ้ามี) ๑ ชุด ด้วย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FC72484" w14:textId="516CF7EA" w:rsidR="00860A8F" w:rsidRPr="00860A8F" w:rsidRDefault="00860A8F" w:rsidP="00860A8F">
      <w:pPr>
        <w:spacing w:line="240" w:lineRule="auto"/>
        <w:jc w:val="thaiDistribute"/>
        <w:rPr>
          <w:rFonts w:ascii="TH SarabunIT๙" w:eastAsia="Times New Roman" w:hAnsi="TH SarabunIT๙" w:cs="TH SarabunIT๙"/>
          <w:kern w:val="0"/>
          <w:sz w:val="28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เมื่อผู้แต่งตั้งได้รับรายงานจากผู้รับผิดชอบในการตรวจสอบพัสดุและปรากฏว่ามีพัสดุชำรุด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เสื่อมสภาพ หรือสูญไป หรือไม่จำเป็นต้องใช้ในหน่วยงานของรัฐต่อไปก็ให้แต่งตั้งคณะกรรมการสอบหาข้อเท็จจริงขึ้นคณะหนึ่ง โดยให้นำความในข้อ ๒๖ และข้อ ๒๗ มาใช้บังคับโดยอนุโลม เว้นแต่กรณีที่เห็นได้อย่างชัดเจนว่า เป็นการเสื่อมสภาพเนื่องมาจากการใช้งานตามปกติหรือสูญไปตามธรรมชาติให้หัวหน้าหน่วยงานของรัฐพิจารณาสั่งการให้ดำเนินการจำหน่ายต่อไปได้ถ้าผลการพิจารณาปรากฏว่า จะต้องหาตัวผู้รับ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>ผิดด้วย ให้หัวหน้าหน่วยงานของรัฐดำเนินการตามกฎหมายและระเบียบที่เกี่ยวข้องของทางราชการหรือของหน่วยงานของรัฐนั้นต่อไป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5D0B917" w14:textId="3B6AE0BC" w:rsidR="00860A8F" w:rsidRPr="00860A8F" w:rsidRDefault="00860A8F" w:rsidP="00860A8F">
      <w:pPr>
        <w:spacing w:line="240" w:lineRule="auto"/>
        <w:rPr>
          <w:rFonts w:ascii="TH SarabunIT๙" w:eastAsia="Times New Roman" w:hAnsi="TH SarabunIT๙" w:cs="TH SarabunIT๙" w:hint="cs"/>
          <w:kern w:val="0"/>
          <w:sz w:val="28"/>
          <w:u w:val="single"/>
          <w:cs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การควบคุม กำกับ ดูแลรักษา ตรวจนับ ตรวจสอบสภาพการใช้งานทรัพย์สินของราชการโดยเฉพาะครุภัณฑ์ประเภทที่มีความเสี่ยงต่อการนำไปใช้ประโยชน์โดยมิชอบ เช่น</w:t>
      </w:r>
    </w:p>
    <w:p w14:paraId="435978BA" w14:textId="77777777" w:rsidR="00860A8F" w:rsidRPr="00860A8F" w:rsidRDefault="00860A8F" w:rsidP="00654C6F">
      <w:pPr>
        <w:numPr>
          <w:ilvl w:val="0"/>
          <w:numId w:val="1"/>
        </w:numPr>
        <w:spacing w:after="0" w:line="240" w:lineRule="auto"/>
        <w:ind w:left="2517" w:hanging="357"/>
        <w:textAlignment w:val="baseline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ครุภัณฑ์อาวุธ</w:t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  </w:t>
      </w:r>
    </w:p>
    <w:p w14:paraId="1F58874D" w14:textId="7CAA2050" w:rsidR="00860A8F" w:rsidRPr="00860A8F" w:rsidRDefault="00860A8F" w:rsidP="00654C6F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การเก็บรักษา ตามระเบียบการเก็บรักษาของหน่วย ตามสายการบังคับบัญชาที่ถูกต้องและทันสมัย มีรายละเอียด ครอบคลุมในการปฏิบัติ เจ้าหน้าที่มีความรู้้ในระเบียบอย่างถูกต้อง มีการปฏิบัติตามระเบียบอย่างเคร่งครัด การเก็บอาวุธและเครื่องประกอบ แยกเก็บเป็นประเภท / ชนิด การจัดเก็บเรียบร้อย มอบความรับผิดชอบเป็นบุคคล การรักษาความปลอดภัย การปองกันอัคคีภัย ระเบียบ/คำสั่ง/ถูกต้อง ตู้เก็บมีสภาพมั่นคงแข็งแรง สะอาด เรียบร้อย คลังปิดประตูใส่กุญแจ เรียบร้อย สามารถตรวจสอบได้ง่าย มีการตรวจนับ ตรวจสอบอาวุธปืน และอุปกรณ์ในคลัง หยิบก็ง่าย หายก็รู้ ดูก็งามตา มีมาตรฐาน จัดห้องเก็บอาวุธให้มีความเหมาะสมกับการจัดวาง รวมถึงออกแบบตู้เก็บปืน ให้สามารถใส่ได้ทั้งปืนยาว และปืนพกสั้น มีโต๊ะเพื่อตรวจสอบอาวุธปืนก่อน และหลังการเบิกใช้ทุกกระบอก เพื่อบอกชนิด หมายเลขปืน หมายเลขโล่ และวันที่ประจำการ โดยปืนที่หายไปจากช่องวาง ก็จะรู้ได้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ว่า ผู้ใดเป็นผู้เบิกไปปฏิบัติหน้าที่ ทำให้สะดวกในการตรวจสอบยอดอาวุธปืนทั้งหมดว่า ถูกต้องตามบัญชี หรือไม่ มีเจ้าหน้าที่รับผิดชอบดำเนินการตามระเบียบอย่าง ถูกต้อง ชัดเจน ทำการเบิกจ่าย การยืม การคืน การดูแลรักษาให้เป็นไปตามระเบียบ เพื่อการป้องกันการทุจริต นำไปใช้ในประโยชน์ส่วนตนหรือผู้อื่น โดยมิชอบ (ที่มา - ระเบียบตำรวจไม่เกี่ยวกับคดี ลักษณะที่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34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บทที่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คำแนะนำการรักษาคลังและพัสดุ)</w:t>
      </w:r>
    </w:p>
    <w:p w14:paraId="224B66B9" w14:textId="77777777" w:rsidR="00860A8F" w:rsidRPr="00860A8F" w:rsidRDefault="00860A8F" w:rsidP="00654C6F">
      <w:pPr>
        <w:pStyle w:val="a3"/>
        <w:numPr>
          <w:ilvl w:val="0"/>
          <w:numId w:val="2"/>
        </w:numPr>
        <w:spacing w:before="0" w:beforeAutospacing="0" w:after="0" w:afterAutospacing="0"/>
        <w:ind w:left="2517" w:hanging="357"/>
        <w:jc w:val="thaiDistribute"/>
        <w:textAlignment w:val="baselin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ครุภัณฑ์ยานพาหนะ</w:t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14:paraId="41B08134" w14:textId="6537E91B" w:rsidR="00860A8F" w:rsidRPr="00860A8F" w:rsidRDefault="00860A8F" w:rsidP="00654C6F">
      <w:pPr>
        <w:pStyle w:val="a3"/>
        <w:tabs>
          <w:tab w:val="left" w:pos="2552"/>
        </w:tabs>
        <w:spacing w:before="0" w:beforeAutospacing="0" w:after="16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ออกคำสั่งแต่งตั้งเจ้าหน้าที่ผู้รับผิดชอบ ส่วนต่าง ๆ ให้ครอบคลุม จัดให้มีสถานที่เก็บ โครงสร้างแข็งแรง อากาศถ่ายเทสะดวก มีแสงสว่างพอเหมาะ ลงทะเบียนคุมทรัพย์สิน ตามที่ คณะกรรมการว่าด้วยการพัสดุ กรมบัญชีกลาง กำหนด ลงข้อมูลในระบบ 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polis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ทำการเบิกจ่าย การยืม </w:t>
      </w:r>
      <w:r w:rsidR="00654C6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การคืน การดูแลรักษาให้เป็นไปตามระเบียบ เพื่อการป้องกันการทุจริต นำไปใช้ในประโยชน์ส่วนตนหรือผู้อื่น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B5971FF" w14:textId="4B6DB106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3.</w:t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แนวทางการยืมทรัพย์สินของทางราชการ</w:t>
      </w:r>
    </w:p>
    <w:p w14:paraId="21770FC4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ผู้ยืม หมายถึง หน่วยงานของรัฐหรือเจ้าหน้าที่ของรัฐ ซึ่งยืมพัสดุไปใช้เพื่อประโยชน์ของทาง ราชการ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FA49AA8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พัสดุประเภทใช้คงรูป หมายถึง พัสดุที่มีลักษณะคงทนถาวร อายุการใช้งานยืนนาน ไม่สิ้นเปลืองหมดไป หรือเปลี่ยนสภาพไปในระยะเวลาอันสั้น เมื่อเกิดการชำรุดเสียหายแล้วสามารถซ่อมแซมให้ใช้งานได้ดังเดิม ได้แก่ ครุภัณฑ์สำนักงาน ครุภัณฑ์คอมพิวเตอร์ เป็นต้น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18CE11AD" w14:textId="77777777" w:rsid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พัสดุประเภทใช้สิ้นเปลือง หมายถึง พัสดุที่มีลักษณะโดยสภาพเมื่อใช้งานแล้วสิ้นเปลืองหมดไป หรือไม่คงสภาพเดิมอีกต่อไป เช่น วัสดุสำนักงาน วัสดุคอมพิวเตอร์ เป็นต้น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959C847" w14:textId="77777777" w:rsidR="00654C6F" w:rsidRPr="00860A8F" w:rsidRDefault="00654C6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88CA07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แนวทางปฏิบัติในการยืมพัสดุ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ให้ผู้ยืมทำหลักฐานการยืมเป็นลายลักษณ์อักษร แสดงเหตุผลความจำเป็น และสถานที่ที่จะนำพัสดุไปใช้ พร้อมทั้งกำหนดเวลาที่จะส่งคืนพัสดุ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EBB4083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๑. ผู้ยืมทำหนังสือแจ้งความประสงค์ขอยืมพัสดุ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BA863FE" w14:textId="12E58C51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="00654C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๒. หน่วยงานผู้ให้ยืมพิจารณาอนุญาต/ไม่อนุญาตให้ยืม แล้วแจ้งกลับผู้ประสงค์ที่จะยืมเพื่อทราบ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610C0BE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ในกรณีอนุญาตให้ยืม ให้ผู้ยืมและผู้ให้ยืมจัดทำหลักฐานการยืมเป็นลายลักษณ์อักษรไว้ต่อกันพร้อมระบุระยะเวลาการส่งคืนไว้ด้วย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BBF1F13" w14:textId="77777777" w:rsid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เมื่อครบกำหนดยืม ให้ผู้ให้ยืมหรือผู้รับหน้าที่แทนติดตามพัสดุที่ให้ยืมไปคืนภายใน ๗ วัน นับแต่วันครบกำหนด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04917ECA" w14:textId="77777777" w:rsidR="00654C6F" w:rsidRPr="00860A8F" w:rsidRDefault="00654C6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80506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ผู้ยืมพัสดุประเภทใช้คงรูป (ครุภัณฑ์)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จะต้องนำพัสดุนั้นมาส่งคืนให้ในสภาพที่ใช้การได้เรียบร้อย หากเกิดชำรุดเสียหาย หรือใช้การไม่ได้ หรือสูญหายไป ให้ผู้ยืมจัดการแก้ไขซ่อมแซมให้คงสภาพเดิม โดยเสียค่าใช้จ่ายของตนเองหรือชดใช้เป็นพัสดุประเภท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A85B164" w14:textId="77777777" w:rsidR="00860A8F" w:rsidRPr="00860A8F" w:rsidRDefault="00860A8F" w:rsidP="00654C6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ผู้ยืมพัสดุประเภทใช้สิ้นเปลือง (วัสดุ)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โดยปกติหน่วยงานผู้ยืมจะต้องจัดหาพัสดุเป็นประเภทชนิด และปริมาณ เช่นเดียวกันส่งคืนให้หน่วยงานของรัฐผู้ให้ยืม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5F306B1" w14:textId="7944473C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แนวทางการปฏิบัติในการคืนพัสดุ</w:t>
      </w:r>
    </w:p>
    <w:p w14:paraId="3754AB70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พัสดุประเภทใช้คงรูป ผู้ยืมจะต้องนำพัสดุนั้นมาส่งคืนในสภาพที่ใช้การได้เรียบร้อย หากเกิดชำรุดเสียหาย หรือใช้การไม่ได้ หรือสูญหายไป ให้ผู้ยืมจัดการแก้ไข ซ่อมแซมให้คงสภาพเติม โดยเสียค่าใช้จ่ายเองหรือชดใช้เป็นพัสดุประเภท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641BA2F" w14:textId="77777777" w:rsidR="00860A8F" w:rsidRPr="00860A8F" w:rsidRDefault="00860A8F" w:rsidP="00654C6F">
      <w:pPr>
        <w:pStyle w:val="a3"/>
        <w:spacing w:before="0" w:beforeAutospacing="0" w:after="16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พัสดุประเภทใช้สิ้นเปลือง โดยปกติผู้ยืมจะต้องจัดหาพัสดุประเภท ชนิด และปริมาณเดียวกัน ส่งคืนให้ผู้ให้ยืมภายในระยะเวลาที่กำหนด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62907663" w14:textId="41912BA6" w:rsidR="00860A8F" w:rsidRPr="00860A8F" w:rsidRDefault="00860A8F" w:rsidP="00654C6F">
      <w:pPr>
        <w:pStyle w:val="a3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  <w:cs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ขั้นตอนการยืมและการคืนพัสดุ</w:t>
      </w:r>
    </w:p>
    <w:p w14:paraId="441A86C2" w14:textId="77777777" w:rsidR="00860A8F" w:rsidRPr="00860A8F" w:rsidRDefault="00860A8F" w:rsidP="00654C6F">
      <w:pPr>
        <w:pStyle w:val="a3"/>
        <w:tabs>
          <w:tab w:val="left" w:pos="1418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กรณีการยืมระหว่างหน่วยงานของรัฐ มีขั้นตอนการดำเนินงาน ดังนี้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8B0A33B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๑.๑ หน่วยงานของรัฐที่มีความประสงค์ยืมพัสดุ ทำหนังสือส่งเรื่องมายังหน่วยงานผู้ให้ยืม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B72F7B5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๑.๒ หน่วยงานผู้ให้ยืมที่รับผิดชอบพัสดุนั้น ได้รับหนังสือยืมพัสดุให้ตรวจสอบพัสดุและเสนอเรื่องให้ผู้บังคับบัญชา เพื่อพิจารณาตามลำดับต่อไป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495BC76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๑.๓ เมื่อหัวหน้าหน่วยงานของรัฐผู้ให้ยืม ได้ลงนามอนุมัติการยืมแล้ว ให้เจ้าหน้าที่พัสดุของหน่วยงานที่รับผิดชอบพัสดุนั้น ประสานงานกับหน่วยงานของรัฐที่ยืมพัสดุ และส่งมอบพัสดุที่ยืมพร้อมหลักฐานการยืม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F6BCF50" w14:textId="77777777" w:rsidR="00860A8F" w:rsidRPr="00860A8F" w:rsidRDefault="00860A8F" w:rsidP="00654C6F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เมื่อหน่วยงานของรัฐที่ยืมพัสดุ นำพัสดุที่ยืมมาส่งคืนยังหน่วยงานผู้ให้ยืม เมื่อครบกำหนด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5FCFEBD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 เจ้าหน้าที่พัสดุของหน่วยงานที่รับผิดชอบ ตรวจสอบพัสดุที่คืนว่าอยู่ในสภาพที่ใช้การได้เรียบร้อยหรือไม่ ใช้การได้หรือไม่ หากเกิดชำรุดเสียหาย หรือสูญไป ให้ผู้ยืมจัดการแก้ไขซ่อมแซมให้คงสภาพเดิม โดยเสียค่าใช้จ่ายเอง หรือชดใช้เป็นพัสดุประเภท ชนิด ขนาด ลักษณะและคุณภาพอย่างเดียวกันหรือชดใช้เป็นเงินตามราคาที่เป็นอยู่ในขณะยืม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75C567DB" w14:textId="77777777" w:rsidR="00860A8F" w:rsidRPr="00860A8F" w:rsidRDefault="00860A8F" w:rsidP="00654C6F">
      <w:pPr>
        <w:pStyle w:val="a3"/>
        <w:spacing w:before="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1.4.2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เมื่อเจ้าหน้าที่พัสดุได้ตรวจสอบสภาพพัสดุเรียบร้อย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312E3C8A" w14:textId="77777777" w:rsidR="00860A8F" w:rsidRPr="00860A8F" w:rsidRDefault="00860A8F" w:rsidP="00654C6F">
      <w:pPr>
        <w:pStyle w:val="a3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lastRenderedPageBreak/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๒. กรณีการให้บุคคลยืมใช้ภายในหน่วยงาน หรือยืมไปใช้นอกสถานที่มีขั้นตอนการดำเนินงาน ดังนี้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55D536E6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๒.๑ บุคคลยืมใช้ภายในหน่วยงาน หรือยืมไปใช้นอกสถานที่ ที ่มีความประสงค์ยืมพัสดุ ให้ทำบันทึกเป็นหนังสือในการยืมพัสดุ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5E03752C" w14:textId="77777777" w:rsidR="00860A8F" w:rsidRPr="00860A8F" w:rsidRDefault="00860A8F" w:rsidP="00654C6F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๒.๒ เมื่อหน่วยงานที่รับผิดชอบพัสดุนั้น ได้รับ หนังสือการยืมพัสดุให้ตรวจสอบพัสดุและเสนอเรื่องให้ผู้บังคับบัญชา เพื่อพิจารณาตามลำดับต่อไป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5B30C60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๒.๓ เมื่อหัวหน้าหน่วยงานผู้ให้ยืม หรือหัวหน้าหน่วยงานของรัฐผู้ให้ยืม ได้ลงนามอนุมัติแล้ว ให้เจ้าหน้าที่พัสดุของหน่วยงานที่รับผิดชอบนั้น ดำเนินการจัดเตรียมพัสดุตามหนังสือการยืมพัสดุ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0EE8E3A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๒.๔ เจ้าหน้าที่พัสดุแจ้งหน่วยงานที่ประสงค์ยืมพัสดุ และส่งมอบพัสดุที่ยืมพร้อมลงนามกำกับในหนังสือการยืมพัสดุ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AD30842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๒.๕ เมื่อบุคคลที่ยืมพัสดุ ส่งคืนพัสดุที่ยืมมายังหน่วยงานผู้ให้ยืม เมื่อครบกำหนดเจ้าหน้าที่พัสดุของหน่วยงานที่รับผิดชอบ ตรวจสอบพัสดุที่คืนมาว่าอยู่ในสภาพปกติหรือไม่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CF0A6DD" w14:textId="77777777" w:rsid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๒.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6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เมื่อเจ้าหน้าที่พัสดุได้ตรวจสอบพัสดุเรียบร้อยแล้ว ให้เจ้าหน้าที่หน่วยงานลงชื่อกำกับในหนังสือการยืมพัสดุในส่วนของการคืนให้เรียบร้อย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57B00EEE" w14:textId="77777777" w:rsidR="00654C6F" w:rsidRPr="00860A8F" w:rsidRDefault="00654C6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73E5E40" w14:textId="3FE4A4C0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ข้อกฎหมาย</w:t>
      </w:r>
    </w:p>
    <w:p w14:paraId="5EB2A1BA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ระเบียบกระทรวงการคลังว่าด้วยการจัดซื้อจัดจ้างและการบริหารพัสดุภาครัฐ พ.ศ.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2560   </w:t>
      </w:r>
    </w:p>
    <w:p w14:paraId="05F34CAB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๒๐๗ การให้ยืม หรือนำพัสดุไปใช้ในกิจการ ซึ่งมิใช่เพื่อประโยชน์ของทางราชการจะกระทำมิได้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61D0E568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๒๐๘ การยืมพัสดุประเภทใช้คงรูป ให้ผู้ยืมทำหลักฐานการยืมเป็นลายลักษณ์อักษรแสดงเหตุผลและกำหนดวันส่งคืน โดยมีหลักเกณฑ์ ดังต่อไปนี้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5FDA3D8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๑) การยืมระหว่างหน่วยงานของรัฐ จะต้องได้รับอนุมัติจากหัวหน้าหน่วยงานของรัฐผู้ให้ยืม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</w:p>
    <w:p w14:paraId="11E0148B" w14:textId="0E835FE0" w:rsidR="00860A8F" w:rsidRPr="00860A8F" w:rsidRDefault="00860A8F" w:rsidP="00654C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 xml:space="preserve">(2) 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การให้บุคคลยืมใช้ภายในสถานที่ของหน่วยงานของรัฐเดียวกัน จะต้องได้รับอนุมัติจากหัวหน้าหน่วยงานซึ่งรับผิดชอบพัสดุ</w:t>
      </w:r>
    </w:p>
    <w:p w14:paraId="0CAFAC6F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นั้น แต่ถ้ายืมไปใช้นอกสถานที่ของหน่วยงานของรัฐ จะต้องได้รับอนุมัติจากหัวหน้าหน่วยงานของรัฐ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A76CEF4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๒๐๙ ผู้ยืมพัสดุประเภทใช้คงรูปจะต้องนำพัสดุนั้นมาส่ง คืนให้ในสภาพที่ใช้การได้เรียบร้อย หากเกิดชำรุดเสียหาย หรือใช้การไม่ได้ หรือสูญหายไป ให้ผู้ยืมจัดการแก้ไขซ่อมแซมให้คงสภาพเดิมโดยเสียค่าใช้จ่ายของตนเอง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 โดยมีหลักเกณฑ์ ดังนี้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4AEE3C0F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๑) ราชการส่วนกลาง และราชการส่วนภูมิภาค ให้เป็นไปตามหลักเกณฑ์ที่กระทรวงการคลังกำหนด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3082E7FD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๒) ราชการส่วนท้องถิ่น ให้เป็นไปตามหลักเกณฑ์ที่กระทรวงมหาดไทย กรุงเทพมหานครหรือเมืองพัทยา แล้วแต่กรณี กำหนด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290A94E7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๓) หน่วยงานของรัฐอื่น ให้เป็นไปตามหลักเกณฑ์ที่หน่วยงานของรัฐนั้นกำหนด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15FF1A0B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๒๑๐ การยืมพัสดุประเภทใช้สิ้นเปลืองระหว่างหน่วยงานของรัฐ ให้กระทำได้เฉพาะเมื่อ หน่วยงานของรัฐผู้ยืมมีความจำเป็นต้องใช้พัสดุนั้นเป็นการรีบด่วน จะดำเนินการจัดหาได้ไม่ทันการและหน่วยงานของรัฐผู้ให้ยืมมีพัสดุนั้น ๆ พอที่จะให้ยืมได้ โดยไม่เป็นการเสียหายแก่หน่วยงานของรัฐของตน และ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>ให้มีหลักฐานการยืมเป็นลายลักษณ์อักษร ทั้งนี้ โดยปกติหน่วยงานของรัฐผู้ยืมจะต้องจัดหาพัสดุเป็นประเภทชนิด และปริมาณเช่นเดียวกันส่งคืนให้หน่วยงานของรัฐผู้ให้ยืม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7696CD58" w14:textId="77777777" w:rsidR="00860A8F" w:rsidRPr="00860A8F" w:rsidRDefault="00860A8F" w:rsidP="00654C6F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๒๑๑ เมื่อครบกำหนดยืม ให้ผู้ให้ยืมหรือผู้รับหน้าที่แทนมีหน้าที่ติดตามทวงพัสดุที่ให้ยืมไปคืน ภายใน ๗ วัน นับแต่วันครบกำหนด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</w:t>
      </w:r>
    </w:p>
    <w:p w14:paraId="073B3A37" w14:textId="77777777" w:rsidR="00654C6F" w:rsidRPr="00860A8F" w:rsidRDefault="00654C6F" w:rsidP="00860A8F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799FB38" w14:textId="2F6BDC82" w:rsidR="00860A8F" w:rsidRPr="00860A8F" w:rsidRDefault="00860A8F" w:rsidP="00654C6F">
      <w:pPr>
        <w:spacing w:after="0" w:line="240" w:lineRule="auto"/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</w:pP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  </w:t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860A8F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การบำรุงรักษา</w:t>
      </w:r>
    </w:p>
    <w:p w14:paraId="5FE0001E" w14:textId="77777777" w:rsidR="00860A8F" w:rsidRPr="00860A8F" w:rsidRDefault="00860A8F" w:rsidP="00654C6F">
      <w:pPr>
        <w:pStyle w:val="a3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ข้อ ๒๑๒ ให้หน่วยงานของรัฐจัดให้มีผู้ควบคุมดูแลพัสดุที่</w:t>
      </w:r>
      <w:proofErr w:type="spellStart"/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ู ่ในความครอบครองให้อยู่ในสภาพที่พร้อมใช้งานได้ตลอดเวลา โดยให้มีการจัดทำแผนการซ่อมบำรุงที่เหมาะสมและระยะเวลาในการซ่อมบำรุงด้วย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2F7179B5" w14:textId="77777777" w:rsid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ในกรณีที่พัสดุเกิดการชำรุด ให้หน่วยงานของรัฐดำเนินการซ่อมแซมให้กลับมาอยู่ในภาพพร้อมใช้งานโดยเร็ว</w:t>
      </w:r>
    </w:p>
    <w:p w14:paraId="7EF8F214" w14:textId="77777777" w:rsidR="00654C6F" w:rsidRPr="00654C6F" w:rsidRDefault="00654C6F" w:rsidP="00654C6F">
      <w:pPr>
        <w:pStyle w:val="a3"/>
        <w:spacing w:before="0" w:beforeAutospacing="0" w:after="0" w:afterAutospacing="0"/>
        <w:rPr>
          <w:rFonts w:ascii="TH SarabunIT๙" w:hAnsi="TH SarabunIT๙" w:cs="TH SarabunIT๙"/>
          <w:sz w:val="20"/>
          <w:szCs w:val="20"/>
        </w:rPr>
      </w:pPr>
    </w:p>
    <w:p w14:paraId="2F56E36E" w14:textId="57F728CA" w:rsidR="00860A8F" w:rsidRPr="00860A8F" w:rsidRDefault="00860A8F" w:rsidP="00654C6F">
      <w:pPr>
        <w:pStyle w:val="a3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  <w:cs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การตรวจสอบพัสดุประจำปี</w:t>
      </w:r>
    </w:p>
    <w:p w14:paraId="335FC229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ข้อ ๒๑๓ ภายในเดือนสุดท้ายก่อนสิ้นปีงบประมาณของทุกปี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ให้หัวหน้าหน่วยงานของรัฐหรือหัวหน้าหน่วยพัสดุตามข้อ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๒๐๕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แต่งตั้งผู้รับผิดชอบในการตรวจสอบพัสดุซึ่งมีใช้เป็นเจ้าหน้าที่ตามความจำเป็น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เพื่อตรวจสอบการรับจ่ายพัสดุในงวด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ปีที่ผ่านมา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และตรวจนับพัสดุประเภททคงเหลืออยู่เพียงวันสิ้นงวดนั้น</w:t>
      </w:r>
    </w:p>
    <w:p w14:paraId="7BA87881" w14:textId="144EA772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ในการตรวจสอบตามวรรคหนึ่ง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ให้เริ่มดำเนินการตรวจสอบพัสดุในวันเปิดทำการวันแรกของปีงบประมาณเป็นต้นไป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วาการรับจ่ายถูกต้องหรือไม่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พัสดุคงเหลือมีตัวอยู่ตรงตามบัญชีหรือทะเบียนหรือไม่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มีพัสดุใดชำรุด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เสื่อมคุณภาพ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หรือสูญไปเพราะเหตุใด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หรือพัสดุใดไม่จำเป็นต้องใช้ในหน่วยงานของรัฐต่อไป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แล้วให้เสนอรายงานผลการตรวจสอบดังกลาวต่อผู้แต่งตั้งภายใน ๓๐ วันทำการ นับแต่วันเริ่มดำเนินการตรวจสอบพัสดุนั้น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  </w:t>
      </w:r>
    </w:p>
    <w:p w14:paraId="0923F65C" w14:textId="287A7DA2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เมื่อผู้แต่งตั้งได้รับรายงานจากผู้รับผิดชอบในการตรวจสอบพัสดุแล้ว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ให้เสนอหัวหน้าหน่วยงานของรัฐ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และส่งสำเนารายงานไปยังสำนักงานการตรวจเงินแผ่นดิน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พร้อมทั้งส่งสำเนารายงานไปยังหน่วยงานต้นสังกัด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 (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ถ้ามี)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14:paraId="43AEE6E3" w14:textId="77777777" w:rsidR="00860A8F" w:rsidRPr="00860A8F" w:rsidRDefault="00860A8F" w:rsidP="00654C6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60A8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ข้อ ๒๑๔ เมื่อผู้แต่งตั้งได้รับรายงานจากผู้รับผิดชอบในการตรวจสอบพัสดุตามข้อ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๒๑๓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และปรากฏว่ามีพัสดุชำรุด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เสื่อมสภาพ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หรือสูญไป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หรือไม่จำเป็นต้องใช้ในหน่วยงานของรัฐต่อไป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ก็ให้แต่งตั้งคณะกรรมการสอบหาข้อเท็จจริงขึ้นคณะหนึ่ง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โดยให้นำความในข้อ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๒๖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และข้อ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๒๗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มาใช้บังคับโดยอนุโลม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เว้นแต่กรณีที่เห็นได้อย่างชัดเจนว่า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เป็นการเสื่อมสภาพเนื่องมาจากการใช้งานตามปกติ หรือสูญไปตามธรรมชาติให้หัวหน้าหน่วยงานของรัฐพิจารณาสั่งการให้ดำเนินการจำหน่ายต่อไปได้ ถ้าผลการพิจารณาปรากฏว่า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จะต้องหาตัวผู้รับผิดด้วย</w:t>
      </w:r>
      <w:r w:rsidRPr="00860A8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860A8F">
        <w:rPr>
          <w:rFonts w:ascii="TH SarabunIT๙" w:hAnsi="TH SarabunIT๙" w:cs="TH SarabunIT๙"/>
          <w:color w:val="000000"/>
          <w:sz w:val="32"/>
          <w:szCs w:val="32"/>
          <w:cs/>
        </w:rPr>
        <w:t>ให้หัวหน้าหน่วยงานของรัฐดำเนินการตามกฎหมายและระเบียบที่เกี่ยวข้องของทางราชการหรือของหน่วยงานของรัฐนั้นต่อไป</w:t>
      </w:r>
    </w:p>
    <w:p w14:paraId="5DEB7FBD" w14:textId="77777777" w:rsidR="00860A8F" w:rsidRPr="00860A8F" w:rsidRDefault="00860A8F" w:rsidP="00860A8F">
      <w:pPr>
        <w:rPr>
          <w:rFonts w:ascii="TH SarabunIT๙" w:hAnsi="TH SarabunIT๙" w:cs="TH SarabunIT๙"/>
          <w:sz w:val="32"/>
          <w:szCs w:val="32"/>
        </w:rPr>
      </w:pPr>
    </w:p>
    <w:sectPr w:rsidR="00860A8F" w:rsidRPr="0086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A5C54"/>
    <w:multiLevelType w:val="multilevel"/>
    <w:tmpl w:val="8B70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A3499"/>
    <w:multiLevelType w:val="multilevel"/>
    <w:tmpl w:val="2B68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535496">
    <w:abstractNumId w:val="0"/>
  </w:num>
  <w:num w:numId="2" w16cid:durableId="5270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8F"/>
    <w:rsid w:val="00607A2A"/>
    <w:rsid w:val="00654C6F"/>
    <w:rsid w:val="00860A8F"/>
    <w:rsid w:val="008F6DB5"/>
    <w:rsid w:val="009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A170"/>
  <w15:chartTrackingRefBased/>
  <w15:docId w15:val="{30A940FA-FC90-4C34-BA30-D588B28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customStyle="1" w:styleId="apple-tab-span">
    <w:name w:val="apple-tab-span"/>
    <w:basedOn w:val="a0"/>
    <w:rsid w:val="0086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คุณ ชุติมา กองช้าง</dc:creator>
  <cp:keywords/>
  <dc:description/>
  <cp:lastModifiedBy>คุณ ชุติมา กองช้าง</cp:lastModifiedBy>
  <cp:revision>1</cp:revision>
  <dcterms:created xsi:type="dcterms:W3CDTF">2024-04-17T07:15:00Z</dcterms:created>
  <dcterms:modified xsi:type="dcterms:W3CDTF">2024-04-17T07:38:00Z</dcterms:modified>
</cp:coreProperties>
</file>